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bookmarkStart w:id="0" w:name="_GoBack"/>
      <w:bookmarkEnd w:id="0"/>
      <w:r>
        <w:t>KUPNÍ SMLOUVA</w:t>
      </w:r>
    </w:p>
    <w:p w14:paraId="4358A93D" w14:textId="4FA14B16" w:rsidR="00F422D3" w:rsidRDefault="00F422D3" w:rsidP="004B5C9B">
      <w:pPr>
        <w:pStyle w:val="Titul2"/>
        <w:jc w:val="both"/>
      </w:pPr>
      <w:r>
        <w:t>Název zakázky: „</w:t>
      </w:r>
      <w:r w:rsidR="00932B94" w:rsidRPr="00932B94">
        <w:t>Dodávka návěstidel pro pomalé jízdy pro OŘ HKR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932B94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602B12DB" w14:textId="1B7AB52D" w:rsidR="00932B94" w:rsidRPr="00932B94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32B94">
        <w:rPr>
          <w:rFonts w:eastAsia="Times New Roman" w:cs="Arial"/>
          <w:snapToGrid w:val="0"/>
          <w:lang w:eastAsia="cs-CZ"/>
        </w:rPr>
        <w:t xml:space="preserve">Kontaktní osoba </w:t>
      </w:r>
      <w:r w:rsidR="003603BD">
        <w:rPr>
          <w:rFonts w:eastAsia="Times New Roman" w:cs="Arial"/>
          <w:snapToGrid w:val="0"/>
          <w:lang w:eastAsia="cs-CZ"/>
        </w:rPr>
        <w:t>Kupujícího</w:t>
      </w:r>
      <w:r w:rsidRPr="00932B94">
        <w:rPr>
          <w:rFonts w:eastAsia="Times New Roman" w:cs="Arial"/>
          <w:snapToGrid w:val="0"/>
          <w:lang w:eastAsia="cs-CZ"/>
        </w:rPr>
        <w:t xml:space="preserve"> ve věcech technických pro část HK:</w:t>
      </w:r>
    </w:p>
    <w:p w14:paraId="6F7F39BE" w14:textId="0E83587D" w:rsidR="00932B94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32B94">
        <w:rPr>
          <w:rFonts w:eastAsia="Times New Roman" w:cs="Arial"/>
          <w:snapToGrid w:val="0"/>
          <w:lang w:eastAsia="cs-CZ"/>
        </w:rPr>
        <w:t xml:space="preserve">Zdeněk Filip, tel.: 972 342 148, e-mail: FilipZd@spravazeleznic.cz </w:t>
      </w:r>
    </w:p>
    <w:p w14:paraId="5FE67E7D" w14:textId="77777777" w:rsidR="00932B94" w:rsidRPr="00932B94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ED71439" w14:textId="4D854C86" w:rsidR="00932B94" w:rsidRPr="00932B94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32B94">
        <w:rPr>
          <w:rFonts w:eastAsia="Times New Roman" w:cs="Arial"/>
          <w:snapToGrid w:val="0"/>
          <w:lang w:eastAsia="cs-CZ"/>
        </w:rPr>
        <w:t xml:space="preserve">Kontaktní osoba </w:t>
      </w:r>
      <w:r w:rsidR="003603BD">
        <w:rPr>
          <w:rFonts w:eastAsia="Times New Roman" w:cs="Arial"/>
          <w:snapToGrid w:val="0"/>
          <w:lang w:eastAsia="cs-CZ"/>
        </w:rPr>
        <w:t>Kupujícího</w:t>
      </w:r>
      <w:r w:rsidRPr="00932B94">
        <w:rPr>
          <w:rFonts w:eastAsia="Times New Roman" w:cs="Arial"/>
          <w:snapToGrid w:val="0"/>
          <w:lang w:eastAsia="cs-CZ"/>
        </w:rPr>
        <w:t xml:space="preserve"> ve věcech technických pro část PCE:</w:t>
      </w:r>
    </w:p>
    <w:p w14:paraId="1C2FC59F" w14:textId="3CCFCEA3" w:rsidR="00932B94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32B94">
        <w:rPr>
          <w:rFonts w:eastAsia="Times New Roman" w:cs="Arial"/>
          <w:snapToGrid w:val="0"/>
          <w:lang w:eastAsia="cs-CZ"/>
        </w:rPr>
        <w:t xml:space="preserve">Jan Frnka, tel.: 972 322 970, e-mail: Frnka@spravazeleznic.cz </w:t>
      </w:r>
    </w:p>
    <w:p w14:paraId="5BA30B64" w14:textId="77777777" w:rsidR="00932B94" w:rsidRPr="00932B94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6FBD226D" w14:textId="0DD58DF8" w:rsidR="00932B94" w:rsidRPr="00932B94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32B94">
        <w:rPr>
          <w:rFonts w:eastAsia="Times New Roman" w:cs="Arial"/>
          <w:snapToGrid w:val="0"/>
          <w:lang w:eastAsia="cs-CZ"/>
        </w:rPr>
        <w:t xml:space="preserve">Kontaktní osoba </w:t>
      </w:r>
      <w:r w:rsidR="003603BD">
        <w:rPr>
          <w:rFonts w:eastAsia="Times New Roman" w:cs="Arial"/>
          <w:snapToGrid w:val="0"/>
          <w:lang w:eastAsia="cs-CZ"/>
        </w:rPr>
        <w:t>Kupujícího</w:t>
      </w:r>
      <w:r w:rsidRPr="00932B94">
        <w:rPr>
          <w:rFonts w:eastAsia="Times New Roman" w:cs="Arial"/>
          <w:snapToGrid w:val="0"/>
          <w:lang w:eastAsia="cs-CZ"/>
        </w:rPr>
        <w:t xml:space="preserve"> ve věcech technických pro část LBC:</w:t>
      </w:r>
    </w:p>
    <w:p w14:paraId="54790212" w14:textId="45DE9C3E" w:rsidR="001C2A3F" w:rsidRPr="001C2A3F" w:rsidRDefault="00932B94" w:rsidP="00932B94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932B94">
        <w:rPr>
          <w:rFonts w:eastAsia="Times New Roman" w:cs="Arial"/>
          <w:snapToGrid w:val="0"/>
          <w:lang w:eastAsia="cs-CZ"/>
        </w:rPr>
        <w:t>Jiří Desenský, DiS., tel.: 972 365 144, e-mail: Desensky@spravazeleznic.cz</w:t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1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1"/>
    </w:p>
    <w:p w14:paraId="3E1799FF" w14:textId="4D2BC8CF" w:rsidR="00436951" w:rsidRPr="002A398D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202FD9">
        <w:t>64022056</w:t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lastRenderedPageBreak/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47A84692" w:rsidR="00067B13" w:rsidRPr="00067B13" w:rsidRDefault="00067B13" w:rsidP="00932B94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932B94" w:rsidRPr="00932B94">
        <w:t>Dodávka návěstidel pro pomalé jízdy pro OŘ HKR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842BE7">
        <w:br/>
      </w:r>
      <w:r w:rsidR="00842BE7" w:rsidRPr="00842BE7">
        <w:t>28470/2022-SŽ-OŘ HKR-NPI</w:t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932B94">
        <w:t xml:space="preserve">návěstidel pro pomalé jízdy </w:t>
      </w:r>
      <w:r w:rsidRPr="00067B13">
        <w:t xml:space="preserve">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B90A0FE" w14:textId="77777777" w:rsidR="007972AC" w:rsidRDefault="007972AC" w:rsidP="004B5C9B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467CDB95" w14:textId="77777777" w:rsidR="006C76CE" w:rsidRPr="007972AC" w:rsidRDefault="006C76CE" w:rsidP="004B5C9B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</w:t>
      </w:r>
      <w:r w:rsidRPr="00DB766B">
        <w:lastRenderedPageBreak/>
        <w:t xml:space="preserve">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</w:t>
      </w:r>
      <w:r w:rsidRPr="00932B94">
        <w:t>splatností 30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7777777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21CFE64A" w14:textId="77777777" w:rsidR="00E30CC9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D53CA1">
        <w:rPr>
          <w:rFonts w:eastAsia="Times New Roman" w:cs="Arial"/>
          <w:lang w:eastAsia="cs-CZ"/>
        </w:rPr>
        <w:t>S</w:t>
      </w:r>
      <w:r w:rsidR="00E30CC9">
        <w:rPr>
          <w:rFonts w:eastAsia="Times New Roman" w:cs="Arial"/>
          <w:lang w:eastAsia="cs-CZ"/>
        </w:rPr>
        <w:t>práva železnic</w:t>
      </w:r>
      <w:r>
        <w:rPr>
          <w:rFonts w:eastAsia="Times New Roman" w:cs="Arial"/>
          <w:lang w:eastAsia="cs-CZ"/>
        </w:rPr>
        <w:t>, s</w:t>
      </w:r>
      <w:r w:rsidR="00E30CC9">
        <w:rPr>
          <w:rFonts w:eastAsia="Times New Roman" w:cs="Arial"/>
          <w:lang w:eastAsia="cs-CZ"/>
        </w:rPr>
        <w:t>tátní organizace</w:t>
      </w:r>
    </w:p>
    <w:p w14:paraId="3FC2616D" w14:textId="77777777" w:rsidR="00782D29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Oblastní ředitelství Hradec Králové</w:t>
      </w:r>
    </w:p>
    <w:p w14:paraId="1F206373" w14:textId="77777777" w:rsidR="00782D29" w:rsidRPr="00D53CA1" w:rsidRDefault="00782D29" w:rsidP="004B5C9B">
      <w:pPr>
        <w:pStyle w:val="Text1-1"/>
        <w:numPr>
          <w:ilvl w:val="0"/>
          <w:numId w:val="0"/>
        </w:numPr>
        <w:ind w:left="737"/>
      </w:pPr>
      <w:r>
        <w:rPr>
          <w:rFonts w:eastAsia="Times New Roman" w:cs="Arial"/>
          <w:lang w:eastAsia="cs-CZ"/>
        </w:rPr>
        <w:t>U Fotochemy 259, 501 01 Hradec Králové</w:t>
      </w:r>
    </w:p>
    <w:p w14:paraId="3893E5E1" w14:textId="3F71448C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765261" w:rsidRPr="00DE59F3">
        <w:t>do 10</w:t>
      </w:r>
      <w:r w:rsidR="003507CE" w:rsidRPr="00DE59F3">
        <w:t>. 1</w:t>
      </w:r>
      <w:r w:rsidR="00765261" w:rsidRPr="00DE59F3">
        <w:t>2</w:t>
      </w:r>
      <w:r w:rsidR="003507CE" w:rsidRPr="00DE59F3">
        <w:t>. 2022</w:t>
      </w:r>
    </w:p>
    <w:p w14:paraId="1CE6BDEF" w14:textId="7F03540A" w:rsidR="00782D29" w:rsidRDefault="00782D29" w:rsidP="004B5C9B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době </w:t>
      </w:r>
      <w:r w:rsidRPr="00932B94">
        <w:t xml:space="preserve">od 7.00 do 13.00 hodin kdykoliv v termínu účinnosti této </w:t>
      </w:r>
      <w:r w:rsidR="00183EDF" w:rsidRPr="00932B94">
        <w:t>S</w:t>
      </w:r>
      <w:r w:rsidRPr="00932B94">
        <w:t xml:space="preserve">mlouvy s tím, že </w:t>
      </w:r>
      <w:r w:rsidRPr="004C3123">
        <w:t xml:space="preserve">termín plnění bude oznámen v předstihu 2 pracovních dní </w:t>
      </w:r>
      <w:r w:rsidR="00183EDF" w:rsidRPr="004C3123">
        <w:t>P</w:t>
      </w:r>
      <w:r w:rsidRPr="004C3123">
        <w:t xml:space="preserve">rodávajícím </w:t>
      </w:r>
      <w:r w:rsidR="00183EDF" w:rsidRPr="004C3123">
        <w:t>K</w:t>
      </w:r>
      <w:r w:rsidRPr="004C3123">
        <w:t xml:space="preserve">upujícímu </w:t>
      </w:r>
      <w:r w:rsidR="00444BC8" w:rsidRPr="004C3123">
        <w:t>(</w:t>
      </w:r>
      <w:r w:rsidR="004C3123" w:rsidRPr="004C3123">
        <w:t>FilipZd@spravazeleznic.cz pro ST Hradec Králové, Frnka@spravazeleznic.cz</w:t>
      </w:r>
      <w:r w:rsidR="004C3123">
        <w:t xml:space="preserve"> pro ST Pardubice, </w:t>
      </w:r>
      <w:r w:rsidR="004C3123" w:rsidRPr="004C3123">
        <w:t>Desensky@spravazeleznic.cz</w:t>
      </w:r>
      <w:r w:rsidR="004C3123">
        <w:t xml:space="preserve"> pro ST Liberec)</w:t>
      </w:r>
      <w:r w:rsidRPr="00782D29">
        <w:t xml:space="preserve"> 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lastRenderedPageBreak/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</w:t>
      </w:r>
      <w:r w:rsidRPr="003507CE">
        <w:t xml:space="preserve">nejméně v délce 24 měsíců ode dne předání a převzetí předmětu koupě </w:t>
      </w:r>
      <w:r w:rsidR="009910DA" w:rsidRPr="003507CE">
        <w:t>K</w:t>
      </w:r>
      <w:r w:rsidRPr="003507CE">
        <w:t xml:space="preserve">upujícím. V případech, kdy by záruční doba poskytnutá výrobci předmětu koupě překročila výše uvedenou dobu 24 měsíců, zavazuje se </w:t>
      </w:r>
      <w:r w:rsidR="009910DA" w:rsidRPr="003507CE">
        <w:t>P</w:t>
      </w:r>
      <w:r w:rsidRPr="003507CE">
        <w:t xml:space="preserve">rodávající poskytnout </w:t>
      </w:r>
      <w:r w:rsidR="009910DA" w:rsidRPr="003507CE">
        <w:t>K</w:t>
      </w:r>
      <w:r w:rsidRPr="003507CE">
        <w:t>upující</w:t>
      </w:r>
      <w:r w:rsidRPr="00DB3E86">
        <w:t>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lastRenderedPageBreak/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24890493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>
        <w:rPr>
          <w:lang w:eastAsia="cs-CZ"/>
        </w:rPr>
        <w:t>zájmů, povinnosti Zhotovitele v souvislosti s konfliktem na Ukrajině</w:t>
      </w:r>
    </w:p>
    <w:p w14:paraId="573052B1" w14:textId="77777777" w:rsidR="007E43FC" w:rsidRPr="0029677D" w:rsidRDefault="007E43FC" w:rsidP="007E43FC">
      <w:pPr>
        <w:pStyle w:val="Text1-1"/>
      </w:pPr>
      <w:r>
        <w:rPr>
          <w:rFonts w:eastAsia="Calibri"/>
        </w:rPr>
        <w:t>Zhotovitel</w:t>
      </w:r>
      <w:r w:rsidRPr="0073792E">
        <w:t xml:space="preserve"> prohlašuje, že není obchodní společností, ve které ve</w:t>
      </w:r>
      <w:r>
        <w:t>řejný funkcionář uvedený v ust.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3E1292A" w14:textId="77777777" w:rsidR="007E43FC" w:rsidRPr="0029677D" w:rsidRDefault="007E43FC" w:rsidP="007E43FC">
      <w:pPr>
        <w:pStyle w:val="Text1-1"/>
      </w:pPr>
      <w:r w:rsidRPr="0029677D">
        <w:t>Zhotovitel prohlašuje, že on, ani žádný z jeho poddodavatelů nebo jiných osob, jejichž způsobilost byla využita ve smyslu evropských směrnic o zadávání veřejných zakázek, nejsou osobami:</w:t>
      </w:r>
    </w:p>
    <w:p w14:paraId="1FF51A6F" w14:textId="77777777" w:rsidR="007E43FC" w:rsidRPr="0029677D" w:rsidRDefault="007E43FC" w:rsidP="007E43FC">
      <w:pPr>
        <w:pStyle w:val="Text1-2"/>
      </w:pPr>
      <w:r w:rsidRPr="0029677D"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</w:t>
      </w:r>
      <w:r w:rsidRPr="0029677D">
        <w:lastRenderedPageBreak/>
        <w:t xml:space="preserve">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6EAAFCB1" w:rsidR="007E43FC" w:rsidRPr="0029677D" w:rsidRDefault="007E43FC" w:rsidP="007E43FC">
      <w:pPr>
        <w:pStyle w:val="Text1-1"/>
      </w:pPr>
      <w:r w:rsidRPr="0029677D">
        <w:t xml:space="preserve">Je-li Zhotovitelem sdružení více osob, platí podmínky dle odstavce </w:t>
      </w:r>
      <w:r w:rsidR="003C73DB">
        <w:t>6</w:t>
      </w:r>
      <w:r w:rsidRPr="0029677D">
        <w:t xml:space="preserve">.1 a </w:t>
      </w:r>
      <w:r w:rsidR="003C73DB">
        <w:t>6</w:t>
      </w:r>
      <w:r w:rsidRPr="0029677D">
        <w:t>.2 této Smlouvy také jednotlivě pro všechny osoby v rámci Zhotovitele sdružené a to bez ohledu na právní formu tohoto sdružení.</w:t>
      </w:r>
    </w:p>
    <w:p w14:paraId="21B7AC2F" w14:textId="77777777" w:rsidR="007E43FC" w:rsidRPr="0029677D" w:rsidRDefault="007E43FC" w:rsidP="007E43FC">
      <w:pPr>
        <w:pStyle w:val="Text1-1"/>
      </w:pPr>
      <w:r w:rsidRPr="0029677D"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1E5552C1" w14:textId="77777777" w:rsidR="007E43FC" w:rsidRPr="0029677D" w:rsidRDefault="007E43FC" w:rsidP="007E43FC">
      <w:pPr>
        <w:pStyle w:val="Text1-1"/>
      </w:pPr>
      <w:r w:rsidRPr="0029677D"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77777777" w:rsidR="007E43FC" w:rsidRPr="0029677D" w:rsidRDefault="007E43FC" w:rsidP="007E43FC">
      <w:pPr>
        <w:pStyle w:val="Text1-1"/>
      </w:pPr>
      <w:r w:rsidRPr="0029677D"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10FA2218" w:rsidR="007E43FC" w:rsidRPr="0029677D" w:rsidRDefault="007E43FC" w:rsidP="007E43FC">
      <w:pPr>
        <w:pStyle w:val="Text1-1"/>
      </w:pPr>
      <w:r w:rsidRPr="0029677D">
        <w:t xml:space="preserve">Ukáží-li se prohlášení Zhotovitele dle odstavce </w:t>
      </w:r>
      <w:r w:rsidR="003C73DB">
        <w:t>6</w:t>
      </w:r>
      <w:r w:rsidRPr="0029677D">
        <w:t xml:space="preserve">.1 a </w:t>
      </w:r>
      <w:r w:rsidR="003C73DB">
        <w:t>6</w:t>
      </w:r>
      <w:r w:rsidRPr="0029677D">
        <w:t xml:space="preserve">.2 této Smlouvy jako nepravdivá nebo poruší-li Zhotovitel svou oznamovací povinnost dle odstavce </w:t>
      </w:r>
      <w:r w:rsidR="003C73DB">
        <w:t>6</w:t>
      </w:r>
      <w:r w:rsidRPr="0029677D">
        <w:t xml:space="preserve">.4. nebo povinnosti dle odstavců </w:t>
      </w:r>
      <w:r w:rsidR="003C73DB">
        <w:t>6</w:t>
      </w:r>
      <w:r>
        <w:t>.5</w:t>
      </w:r>
      <w:r w:rsidRPr="0029677D">
        <w:t xml:space="preserve"> nebo </w:t>
      </w:r>
      <w:r w:rsidR="003C73DB">
        <w:t>6</w:t>
      </w:r>
      <w:r w:rsidRPr="0029677D">
        <w:t xml:space="preserve">.6 této Smlouvy, je Objednatel oprávněn odstoupit od této Smlouvy. Zhotovitel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 Ceny</w:t>
      </w:r>
      <w:r>
        <w:t xml:space="preserve"> D</w:t>
      </w:r>
      <w:r w:rsidRPr="0029677D">
        <w:t>íla</w:t>
      </w:r>
      <w:r>
        <w:t xml:space="preserve"> bez DPH</w:t>
      </w:r>
      <w:r w:rsidRPr="0029677D">
        <w:t xml:space="preserve"> sjednané dle této Smlouvy.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lastRenderedPageBreak/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lastRenderedPageBreak/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0A2F6F49" w14:textId="7FDCC42F" w:rsidR="00294C85" w:rsidRDefault="00692F2F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 w:rsidR="00444BC8"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 w:rsidR="00444BC8"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31E5C" w14:textId="77777777" w:rsidR="00571F91" w:rsidRDefault="00571F91" w:rsidP="00962258">
      <w:pPr>
        <w:spacing w:after="0" w:line="240" w:lineRule="auto"/>
      </w:pPr>
      <w:r>
        <w:separator/>
      </w:r>
    </w:p>
  </w:endnote>
  <w:endnote w:type="continuationSeparator" w:id="0">
    <w:p w14:paraId="4D6DC95C" w14:textId="77777777" w:rsidR="00571F91" w:rsidRDefault="00571F9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72796AAF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7F7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E57F79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56E4F80F" w:rsidR="006C7460" w:rsidRDefault="00932B94" w:rsidP="00F422D3">
          <w:pPr>
            <w:pStyle w:val="Zpat0"/>
          </w:pPr>
          <w:r w:rsidRPr="00932B94">
            <w:rPr>
              <w:sz w:val="14"/>
            </w:rPr>
            <w:t xml:space="preserve">Dodávka návěstidel pro pomalé jízdy pro OŘ HKR 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399AF42F" w14:textId="7D566F23" w:rsidR="000B073C" w:rsidRPr="00C67F6A" w:rsidRDefault="003507CE" w:rsidP="00C67F6A">
          <w:pPr>
            <w:pStyle w:val="Zpat"/>
            <w:jc w:val="right"/>
            <w:rPr>
              <w:rStyle w:val="slostrnky"/>
            </w:rPr>
          </w:pPr>
          <w:r w:rsidRPr="003507CE">
            <w:rPr>
              <w:rStyle w:val="slostrnky"/>
              <w:b w:val="0"/>
              <w:color w:val="auto"/>
            </w:rPr>
            <w:t xml:space="preserve">Dodávka návěstidel pro pomalé jízdy pro OŘ HKR </w:t>
          </w: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1583F" w14:textId="77777777" w:rsidR="00571F91" w:rsidRDefault="00571F91" w:rsidP="00962258">
      <w:pPr>
        <w:spacing w:after="0" w:line="240" w:lineRule="auto"/>
      </w:pPr>
      <w:r>
        <w:separator/>
      </w:r>
    </w:p>
  </w:footnote>
  <w:footnote w:type="continuationSeparator" w:id="0">
    <w:p w14:paraId="0D0B521A" w14:textId="77777777" w:rsidR="00571F91" w:rsidRDefault="00571F9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2FD9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7CE"/>
    <w:rsid w:val="00350A35"/>
    <w:rsid w:val="00356CC5"/>
    <w:rsid w:val="003571D8"/>
    <w:rsid w:val="00357BC6"/>
    <w:rsid w:val="003603BD"/>
    <w:rsid w:val="00361422"/>
    <w:rsid w:val="0037545D"/>
    <w:rsid w:val="00381EFC"/>
    <w:rsid w:val="00392910"/>
    <w:rsid w:val="00392EB6"/>
    <w:rsid w:val="003956C6"/>
    <w:rsid w:val="003A197F"/>
    <w:rsid w:val="003C33F2"/>
    <w:rsid w:val="003C73DB"/>
    <w:rsid w:val="003D1F3E"/>
    <w:rsid w:val="003D756E"/>
    <w:rsid w:val="003E044A"/>
    <w:rsid w:val="003E420D"/>
    <w:rsid w:val="003E4C13"/>
    <w:rsid w:val="00403C48"/>
    <w:rsid w:val="004078F3"/>
    <w:rsid w:val="00414958"/>
    <w:rsid w:val="00427794"/>
    <w:rsid w:val="00436951"/>
    <w:rsid w:val="00444BC8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B5C9B"/>
    <w:rsid w:val="004C3123"/>
    <w:rsid w:val="004C4399"/>
    <w:rsid w:val="004C47D6"/>
    <w:rsid w:val="004C787C"/>
    <w:rsid w:val="004D09FB"/>
    <w:rsid w:val="004E57EA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1F91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5261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2BE7"/>
    <w:rsid w:val="00846789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2B94"/>
    <w:rsid w:val="00936091"/>
    <w:rsid w:val="00940D8A"/>
    <w:rsid w:val="00947938"/>
    <w:rsid w:val="00962258"/>
    <w:rsid w:val="009678B7"/>
    <w:rsid w:val="00970037"/>
    <w:rsid w:val="00971DFA"/>
    <w:rsid w:val="009910DA"/>
    <w:rsid w:val="00992D9C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309D7"/>
    <w:rsid w:val="00B42F40"/>
    <w:rsid w:val="00B5431A"/>
    <w:rsid w:val="00B548DC"/>
    <w:rsid w:val="00B62B67"/>
    <w:rsid w:val="00B75EE1"/>
    <w:rsid w:val="00B77481"/>
    <w:rsid w:val="00B779AE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E59F3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7F79"/>
    <w:rsid w:val="00E618C4"/>
    <w:rsid w:val="00E6724B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F85597A-E51A-42A8-A58E-56479EAD7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5</TotalTime>
  <Pages>10</Pages>
  <Words>3475</Words>
  <Characters>20507</Characters>
  <Application>Microsoft Office Word</Application>
  <DocSecurity>0</DocSecurity>
  <Lines>170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6</cp:revision>
  <cp:lastPrinted>2022-09-29T10:19:00Z</cp:lastPrinted>
  <dcterms:created xsi:type="dcterms:W3CDTF">2022-09-22T10:25:00Z</dcterms:created>
  <dcterms:modified xsi:type="dcterms:W3CDTF">2022-09-29T10:19:00Z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